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>South Orange Environmental Commission Meeting Agenda Jan. 2018</w:t>
      </w:r>
    </w:p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Thurs. January. </w:t>
      </w:r>
      <w:proofErr w:type="gramStart"/>
      <w:r>
        <w:rPr>
          <w:rFonts w:asciiTheme="majorHAnsi" w:hAnsiTheme="majorHAnsi"/>
          <w:b/>
          <w:bCs/>
          <w:sz w:val="28"/>
          <w:szCs w:val="28"/>
          <w:lang w:eastAsia="ja-JP"/>
        </w:rPr>
        <w:t>25th</w:t>
      </w:r>
      <w:proofErr w:type="gramEnd"/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 from 7:30pm – 9pm</w:t>
      </w:r>
    </w:p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76 South Orange Ave., </w:t>
      </w:r>
      <w:proofErr w:type="gramStart"/>
      <w:r>
        <w:rPr>
          <w:rFonts w:asciiTheme="majorHAnsi" w:hAnsiTheme="majorHAnsi"/>
          <w:b/>
          <w:bCs/>
          <w:sz w:val="28"/>
          <w:szCs w:val="28"/>
          <w:lang w:eastAsia="ja-JP"/>
        </w:rPr>
        <w:t>3</w:t>
      </w:r>
      <w:r>
        <w:rPr>
          <w:rFonts w:asciiTheme="majorHAnsi" w:hAnsiTheme="majorHAnsi"/>
          <w:b/>
          <w:bCs/>
          <w:sz w:val="28"/>
          <w:szCs w:val="28"/>
          <w:vertAlign w:val="superscript"/>
          <w:lang w:eastAsia="ja-JP"/>
        </w:rPr>
        <w:t>rd</w:t>
      </w:r>
      <w:proofErr w:type="gramEnd"/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 Floor</w:t>
      </w:r>
    </w:p>
    <w:p w:rsidR="002E5E83" w:rsidRDefault="002E5E83" w:rsidP="002E5E83">
      <w:pPr>
        <w:jc w:val="center"/>
        <w:outlineLvl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jc w:val="center"/>
        <w:outlineLvl w:val="0"/>
        <w:rPr>
          <w:rFonts w:asciiTheme="majorHAnsi" w:hAnsiTheme="majorHAnsi"/>
          <w:bCs/>
          <w:sz w:val="28"/>
          <w:szCs w:val="28"/>
          <w:lang w:eastAsia="ja-JP"/>
        </w:rPr>
      </w:pPr>
      <w:r>
        <w:rPr>
          <w:rFonts w:asciiTheme="majorHAnsi" w:hAnsiTheme="majorHAnsi"/>
          <w:bCs/>
          <w:sz w:val="28"/>
          <w:szCs w:val="28"/>
          <w:lang w:eastAsia="ja-JP"/>
        </w:rPr>
        <w:t>Adequate notice given to the public</w:t>
      </w:r>
    </w:p>
    <w:p w:rsidR="002E5E83" w:rsidRDefault="002E5E83" w:rsidP="002E5E83">
      <w:pPr>
        <w:outlineLvl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outlineLvl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Approval of Minutes from December 2017. Next meeting is</w:t>
      </w:r>
      <w:r>
        <w:rPr>
          <w:rFonts w:asciiTheme="majorHAnsi" w:hAnsiTheme="majorHAnsi"/>
          <w:b/>
          <w:sz w:val="28"/>
          <w:szCs w:val="28"/>
          <w:lang w:eastAsia="ja-JP"/>
        </w:rPr>
        <w:t xml:space="preserve"> February 22, 2018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eastAsia="ja-JP"/>
        </w:rPr>
      </w:pPr>
    </w:p>
    <w:p w:rsidR="002E5E83" w:rsidRDefault="002E5E83" w:rsidP="002E5E83">
      <w:pPr>
        <w:rPr>
          <w:rFonts w:asciiTheme="majorHAnsi" w:hAnsiTheme="majorHAnsi"/>
          <w:b/>
          <w:sz w:val="28"/>
          <w:szCs w:val="28"/>
          <w:lang w:eastAsia="ja-JP"/>
        </w:rPr>
      </w:pPr>
      <w:r>
        <w:rPr>
          <w:rFonts w:asciiTheme="majorHAnsi" w:hAnsiTheme="majorHAnsi"/>
          <w:b/>
          <w:sz w:val="28"/>
          <w:szCs w:val="28"/>
          <w:lang w:eastAsia="ja-JP"/>
        </w:rPr>
        <w:t>PUBLIC COMMENT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eastAsia="ja-JP"/>
        </w:rPr>
      </w:pP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lang w:eastAsia="ja-JP"/>
        </w:rPr>
      </w:pPr>
      <w:r>
        <w:rPr>
          <w:rFonts w:asciiTheme="majorHAnsi" w:hAnsiTheme="majorHAnsi"/>
          <w:b/>
          <w:sz w:val="28"/>
          <w:szCs w:val="28"/>
          <w:lang w:eastAsia="ja-JP"/>
        </w:rPr>
        <w:t>ONGOING and NEW BUSINESS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Sustainable Jersey Grant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South Orange Climate Alliance –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2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Mayors’ Climate Summit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proofErr w:type="spellStart"/>
      <w:r>
        <w:rPr>
          <w:rFonts w:asciiTheme="majorHAnsi" w:hAnsiTheme="majorHAnsi"/>
          <w:b/>
          <w:bCs/>
          <w:sz w:val="28"/>
          <w:szCs w:val="28"/>
          <w:lang w:eastAsia="ja-JP"/>
        </w:rPr>
        <w:t>ReYard</w:t>
      </w:r>
      <w:proofErr w:type="spellEnd"/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 – Reboot -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10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Leaf Blowers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Pesticides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>Bee group!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Plastic Reduction Campaign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ANJEC presentation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Meeting with Businesses on the 29th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Next meeting – Feb. 6</w:t>
      </w:r>
      <w:r>
        <w:rPr>
          <w:rFonts w:asciiTheme="majorHAnsi" w:hAnsiTheme="majorHAnsi"/>
          <w:sz w:val="28"/>
          <w:szCs w:val="28"/>
          <w:vertAlign w:val="superscript"/>
          <w:lang w:eastAsia="ja-JP"/>
        </w:rPr>
        <w:t>th</w:t>
      </w:r>
      <w:r>
        <w:rPr>
          <w:rFonts w:asciiTheme="majorHAnsi" w:hAnsiTheme="majorHAnsi"/>
          <w:sz w:val="28"/>
          <w:szCs w:val="28"/>
          <w:lang w:eastAsia="ja-JP"/>
        </w:rPr>
        <w:t xml:space="preserve"> 7:30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Creation of the Museum of Eastern Forest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1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Tree removal still TBD</w:t>
      </w:r>
    </w:p>
    <w:p w:rsidR="002E5E83" w:rsidRDefault="002E5E83" w:rsidP="002E5E83">
      <w:pPr>
        <w:pStyle w:val="ListParagraph"/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>Food Waste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 xml:space="preserve">Reduction </w:t>
      </w: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8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 xml:space="preserve">Digester </w:t>
      </w: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8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 xml:space="preserve">Collaboration with SHU </w:t>
      </w: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2 minutes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lastRenderedPageBreak/>
        <w:t xml:space="preserve">High School Liaison Update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Student Interests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River Curriculum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Cafeteria issue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Tree Ordinance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2 minutes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Planning Board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Open Space / Environmental Resource Inventory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10 minutes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Rain Park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Maintenance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Cambers/Barrett </w:t>
      </w:r>
      <w:proofErr w:type="spellStart"/>
      <w:r>
        <w:rPr>
          <w:rFonts w:asciiTheme="majorHAnsi" w:hAnsiTheme="majorHAnsi"/>
          <w:b/>
          <w:bCs/>
          <w:sz w:val="28"/>
          <w:szCs w:val="28"/>
          <w:lang w:eastAsia="ja-JP"/>
        </w:rPr>
        <w:t>Invasives</w:t>
      </w:r>
      <w:proofErr w:type="spellEnd"/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 Experiment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Maintenance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proofErr w:type="spellStart"/>
      <w:r>
        <w:rPr>
          <w:rFonts w:asciiTheme="majorHAnsi" w:hAnsiTheme="majorHAnsi"/>
          <w:b/>
          <w:bCs/>
          <w:sz w:val="28"/>
          <w:szCs w:val="28"/>
          <w:lang w:eastAsia="ja-JP"/>
        </w:rPr>
        <w:t>Parklet</w:t>
      </w:r>
      <w:proofErr w:type="spellEnd"/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Installation Volunteers</w:t>
      </w:r>
    </w:p>
    <w:p w:rsidR="002E5E83" w:rsidRDefault="002E5E83" w:rsidP="002E5E83">
      <w:pPr>
        <w:pStyle w:val="ListParagraph"/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>Farrell Field Trail</w:t>
      </w:r>
      <w:r>
        <w:rPr>
          <w:rFonts w:asciiTheme="majorHAnsi" w:hAnsiTheme="majorHAnsi"/>
          <w:sz w:val="28"/>
          <w:szCs w:val="28"/>
          <w:lang w:eastAsia="ja-JP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lang w:eastAsia="ja-JP"/>
        </w:rPr>
      </w:pPr>
      <w:r>
        <w:rPr>
          <w:rFonts w:asciiTheme="majorHAnsi" w:hAnsiTheme="majorHAnsi"/>
          <w:b/>
          <w:bCs/>
          <w:sz w:val="28"/>
          <w:szCs w:val="28"/>
          <w:lang w:eastAsia="ja-JP"/>
        </w:rPr>
        <w:t xml:space="preserve">River / River Day / River Curriculum - </w:t>
      </w:r>
      <w:r>
        <w:rPr>
          <w:rFonts w:asciiTheme="majorHAnsi" w:hAnsiTheme="majorHAnsi"/>
          <w:i/>
          <w:iCs/>
          <w:sz w:val="28"/>
          <w:szCs w:val="28"/>
          <w:lang w:eastAsia="ja-JP"/>
        </w:rPr>
        <w:t>5 minutes</w:t>
      </w:r>
    </w:p>
    <w:p w:rsidR="002E5E83" w:rsidRDefault="002E5E83" w:rsidP="002E5E83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  <w:r>
        <w:rPr>
          <w:rFonts w:asciiTheme="majorHAnsi" w:hAnsiTheme="majorHAnsi"/>
          <w:sz w:val="28"/>
          <w:szCs w:val="28"/>
          <w:lang w:eastAsia="ja-JP"/>
        </w:rPr>
        <w:t>Cleanup</w:t>
      </w:r>
    </w:p>
    <w:p w:rsidR="002E5E83" w:rsidRDefault="002E5E83" w:rsidP="002E5E83">
      <w:pPr>
        <w:widowControl w:val="0"/>
        <w:autoSpaceDE w:val="0"/>
        <w:autoSpaceDN w:val="0"/>
        <w:adjustRightInd w:val="0"/>
        <w:ind w:left="1440"/>
        <w:rPr>
          <w:rFonts w:asciiTheme="majorHAnsi" w:hAnsiTheme="majorHAnsi"/>
          <w:b/>
          <w:bCs/>
          <w:sz w:val="28"/>
          <w:szCs w:val="28"/>
          <w:lang w:eastAsia="ja-JP"/>
        </w:rPr>
      </w:pP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eastAsia="ja-JP"/>
        </w:rPr>
      </w:pPr>
    </w:p>
    <w:p w:rsidR="002E5E83" w:rsidRDefault="002E5E83" w:rsidP="002E5E83">
      <w:pPr>
        <w:rPr>
          <w:rFonts w:asciiTheme="majorHAnsi" w:hAnsiTheme="majorHAnsi"/>
          <w:b/>
          <w:sz w:val="28"/>
          <w:szCs w:val="28"/>
          <w:lang w:eastAsia="ja-JP"/>
        </w:rPr>
      </w:pPr>
    </w:p>
    <w:p w:rsidR="002E5E83" w:rsidRDefault="002E5E83" w:rsidP="002E5E83">
      <w:pPr>
        <w:rPr>
          <w:rFonts w:asciiTheme="majorHAnsi" w:hAnsiTheme="majorHAnsi"/>
          <w:b/>
          <w:sz w:val="28"/>
          <w:szCs w:val="28"/>
          <w:lang w:eastAsia="ja-JP"/>
        </w:rPr>
      </w:pPr>
    </w:p>
    <w:p w:rsidR="00313D31" w:rsidRPr="002E5E83" w:rsidRDefault="00313D31" w:rsidP="002E5E83">
      <w:bookmarkStart w:id="0" w:name="_GoBack"/>
      <w:bookmarkEnd w:id="0"/>
    </w:p>
    <w:sectPr w:rsidR="00313D31" w:rsidRPr="002E5E83" w:rsidSect="0089711E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57" w:rsidRDefault="00883F57" w:rsidP="0065295E">
      <w:r>
        <w:separator/>
      </w:r>
    </w:p>
  </w:endnote>
  <w:endnote w:type="continuationSeparator" w:id="0">
    <w:p w:rsidR="00883F57" w:rsidRDefault="00883F57" w:rsidP="0065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57" w:rsidRDefault="00883F57" w:rsidP="0065295E">
      <w:r>
        <w:separator/>
      </w:r>
    </w:p>
  </w:footnote>
  <w:footnote w:type="continuationSeparator" w:id="0">
    <w:p w:rsidR="00883F57" w:rsidRDefault="00883F57" w:rsidP="0065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9A" w:rsidRDefault="0010119A" w:rsidP="001A3C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19A" w:rsidRDefault="0010119A" w:rsidP="006529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9A" w:rsidRDefault="0010119A" w:rsidP="001A3C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E83">
      <w:rPr>
        <w:rStyle w:val="PageNumber"/>
        <w:noProof/>
      </w:rPr>
      <w:t>1</w:t>
    </w:r>
    <w:r>
      <w:rPr>
        <w:rStyle w:val="PageNumber"/>
      </w:rPr>
      <w:fldChar w:fldCharType="end"/>
    </w:r>
  </w:p>
  <w:p w:rsidR="0010119A" w:rsidRDefault="0010119A" w:rsidP="0065295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981"/>
    <w:multiLevelType w:val="hybridMultilevel"/>
    <w:tmpl w:val="57780E62"/>
    <w:lvl w:ilvl="0" w:tplc="232497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A98"/>
    <w:multiLevelType w:val="hybridMultilevel"/>
    <w:tmpl w:val="B52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92D95"/>
    <w:multiLevelType w:val="hybridMultilevel"/>
    <w:tmpl w:val="E398D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862AD"/>
    <w:multiLevelType w:val="hybridMultilevel"/>
    <w:tmpl w:val="45D0BD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7B26"/>
    <w:multiLevelType w:val="hybridMultilevel"/>
    <w:tmpl w:val="A75E3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856DE"/>
    <w:multiLevelType w:val="hybridMultilevel"/>
    <w:tmpl w:val="45D0BD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60488"/>
    <w:multiLevelType w:val="hybridMultilevel"/>
    <w:tmpl w:val="19ECD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A6BE4"/>
    <w:multiLevelType w:val="hybridMultilevel"/>
    <w:tmpl w:val="98183648"/>
    <w:lvl w:ilvl="0" w:tplc="703E9A0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77"/>
    <w:rsid w:val="00003404"/>
    <w:rsid w:val="00043455"/>
    <w:rsid w:val="0004588A"/>
    <w:rsid w:val="000B0FE4"/>
    <w:rsid w:val="000E5C17"/>
    <w:rsid w:val="0010119A"/>
    <w:rsid w:val="00105F07"/>
    <w:rsid w:val="001444D8"/>
    <w:rsid w:val="0014790D"/>
    <w:rsid w:val="0015236C"/>
    <w:rsid w:val="00172E08"/>
    <w:rsid w:val="001A3C55"/>
    <w:rsid w:val="001D43E0"/>
    <w:rsid w:val="00203D2E"/>
    <w:rsid w:val="0021384E"/>
    <w:rsid w:val="002655FC"/>
    <w:rsid w:val="00265666"/>
    <w:rsid w:val="002666D9"/>
    <w:rsid w:val="002674F3"/>
    <w:rsid w:val="00274993"/>
    <w:rsid w:val="0028523A"/>
    <w:rsid w:val="00295038"/>
    <w:rsid w:val="002C629E"/>
    <w:rsid w:val="002D44A8"/>
    <w:rsid w:val="002E5E83"/>
    <w:rsid w:val="00313D31"/>
    <w:rsid w:val="00315DFE"/>
    <w:rsid w:val="00336369"/>
    <w:rsid w:val="003430AC"/>
    <w:rsid w:val="003726B7"/>
    <w:rsid w:val="003837CD"/>
    <w:rsid w:val="00385E9F"/>
    <w:rsid w:val="0039403D"/>
    <w:rsid w:val="003949A0"/>
    <w:rsid w:val="003C08CD"/>
    <w:rsid w:val="003D2DCD"/>
    <w:rsid w:val="003D348B"/>
    <w:rsid w:val="00404623"/>
    <w:rsid w:val="00406DD1"/>
    <w:rsid w:val="0044613E"/>
    <w:rsid w:val="00455A4E"/>
    <w:rsid w:val="00487BD8"/>
    <w:rsid w:val="004949E7"/>
    <w:rsid w:val="004C6197"/>
    <w:rsid w:val="0051282B"/>
    <w:rsid w:val="0052543C"/>
    <w:rsid w:val="005353A8"/>
    <w:rsid w:val="00576F2C"/>
    <w:rsid w:val="00591685"/>
    <w:rsid w:val="0059681E"/>
    <w:rsid w:val="005A630F"/>
    <w:rsid w:val="005D708B"/>
    <w:rsid w:val="005F1BF9"/>
    <w:rsid w:val="005F650E"/>
    <w:rsid w:val="005F7F33"/>
    <w:rsid w:val="006319BD"/>
    <w:rsid w:val="00637AF0"/>
    <w:rsid w:val="0065295E"/>
    <w:rsid w:val="006538A8"/>
    <w:rsid w:val="00655FF9"/>
    <w:rsid w:val="00662B1F"/>
    <w:rsid w:val="006A5B16"/>
    <w:rsid w:val="006B7E4A"/>
    <w:rsid w:val="006C08F7"/>
    <w:rsid w:val="006C7C53"/>
    <w:rsid w:val="007035AE"/>
    <w:rsid w:val="007065AA"/>
    <w:rsid w:val="00714E5D"/>
    <w:rsid w:val="00732F70"/>
    <w:rsid w:val="00747CF4"/>
    <w:rsid w:val="00764B3E"/>
    <w:rsid w:val="00786E2A"/>
    <w:rsid w:val="00794799"/>
    <w:rsid w:val="007B60BC"/>
    <w:rsid w:val="007C22ED"/>
    <w:rsid w:val="007F1F5F"/>
    <w:rsid w:val="007F52D7"/>
    <w:rsid w:val="007F5C0D"/>
    <w:rsid w:val="00801E1C"/>
    <w:rsid w:val="0082713A"/>
    <w:rsid w:val="00835112"/>
    <w:rsid w:val="008467B8"/>
    <w:rsid w:val="008655E1"/>
    <w:rsid w:val="00867A22"/>
    <w:rsid w:val="00867D6B"/>
    <w:rsid w:val="008739C6"/>
    <w:rsid w:val="00883F57"/>
    <w:rsid w:val="00886441"/>
    <w:rsid w:val="008928E7"/>
    <w:rsid w:val="0089711E"/>
    <w:rsid w:val="008B4460"/>
    <w:rsid w:val="008B45FA"/>
    <w:rsid w:val="008C0665"/>
    <w:rsid w:val="008E5159"/>
    <w:rsid w:val="00901CEC"/>
    <w:rsid w:val="00915CCD"/>
    <w:rsid w:val="00926D41"/>
    <w:rsid w:val="0094603B"/>
    <w:rsid w:val="00962C9D"/>
    <w:rsid w:val="00972F54"/>
    <w:rsid w:val="00986894"/>
    <w:rsid w:val="009A53CA"/>
    <w:rsid w:val="009C2769"/>
    <w:rsid w:val="009C3249"/>
    <w:rsid w:val="009F76FA"/>
    <w:rsid w:val="00A23188"/>
    <w:rsid w:val="00A2369C"/>
    <w:rsid w:val="00A36915"/>
    <w:rsid w:val="00A43D9C"/>
    <w:rsid w:val="00A730D7"/>
    <w:rsid w:val="00A77E86"/>
    <w:rsid w:val="00A9398B"/>
    <w:rsid w:val="00AA6249"/>
    <w:rsid w:val="00AD1398"/>
    <w:rsid w:val="00B014BD"/>
    <w:rsid w:val="00B03DCE"/>
    <w:rsid w:val="00B10E71"/>
    <w:rsid w:val="00B16714"/>
    <w:rsid w:val="00B43624"/>
    <w:rsid w:val="00B441DD"/>
    <w:rsid w:val="00B478AE"/>
    <w:rsid w:val="00B65305"/>
    <w:rsid w:val="00B70038"/>
    <w:rsid w:val="00B715C9"/>
    <w:rsid w:val="00B72883"/>
    <w:rsid w:val="00BB2E3A"/>
    <w:rsid w:val="00BC2C29"/>
    <w:rsid w:val="00BC72C9"/>
    <w:rsid w:val="00C14EBE"/>
    <w:rsid w:val="00C178BD"/>
    <w:rsid w:val="00C439F5"/>
    <w:rsid w:val="00C91909"/>
    <w:rsid w:val="00C921FA"/>
    <w:rsid w:val="00C964FB"/>
    <w:rsid w:val="00CB1877"/>
    <w:rsid w:val="00CB1B43"/>
    <w:rsid w:val="00CC0065"/>
    <w:rsid w:val="00D04196"/>
    <w:rsid w:val="00D07A45"/>
    <w:rsid w:val="00D160BB"/>
    <w:rsid w:val="00D46B45"/>
    <w:rsid w:val="00D53737"/>
    <w:rsid w:val="00D74591"/>
    <w:rsid w:val="00D761D0"/>
    <w:rsid w:val="00DC6FA0"/>
    <w:rsid w:val="00DD1763"/>
    <w:rsid w:val="00DE2231"/>
    <w:rsid w:val="00E202DE"/>
    <w:rsid w:val="00E44483"/>
    <w:rsid w:val="00E46B1F"/>
    <w:rsid w:val="00E53C9F"/>
    <w:rsid w:val="00E60702"/>
    <w:rsid w:val="00E763D9"/>
    <w:rsid w:val="00E900CA"/>
    <w:rsid w:val="00E924CD"/>
    <w:rsid w:val="00EA621B"/>
    <w:rsid w:val="00EB32CC"/>
    <w:rsid w:val="00EB369A"/>
    <w:rsid w:val="00ED511C"/>
    <w:rsid w:val="00ED5325"/>
    <w:rsid w:val="00F051B2"/>
    <w:rsid w:val="00F06DE5"/>
    <w:rsid w:val="00F209CD"/>
    <w:rsid w:val="00F30A28"/>
    <w:rsid w:val="00F46F47"/>
    <w:rsid w:val="00F50785"/>
    <w:rsid w:val="00F50B03"/>
    <w:rsid w:val="00F847AD"/>
    <w:rsid w:val="00F87791"/>
    <w:rsid w:val="00F9027F"/>
    <w:rsid w:val="00FA081C"/>
    <w:rsid w:val="00FC37B8"/>
    <w:rsid w:val="00FC46A9"/>
    <w:rsid w:val="00FD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925EDC-0B9E-4560-811A-0F8D3E1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7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B187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1877"/>
    <w:rPr>
      <w:rFonts w:ascii="Lucida Grande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55A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A2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5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95E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5295E"/>
  </w:style>
  <w:style w:type="paragraph" w:customStyle="1" w:styleId="Normal1">
    <w:name w:val="Normal1"/>
    <w:rsid w:val="00336369"/>
    <w:rPr>
      <w:rFonts w:eastAsia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033B0-E5E2-409B-9DB4-9173AB1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McGowan</dc:creator>
  <cp:keywords/>
  <dc:description/>
  <cp:lastModifiedBy>Catherine R. Maddrey</cp:lastModifiedBy>
  <cp:revision>4</cp:revision>
  <cp:lastPrinted>2017-07-20T15:27:00Z</cp:lastPrinted>
  <dcterms:created xsi:type="dcterms:W3CDTF">2018-01-24T16:13:00Z</dcterms:created>
  <dcterms:modified xsi:type="dcterms:W3CDTF">2018-01-25T15:19:00Z</dcterms:modified>
</cp:coreProperties>
</file>